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EECE1" w:themeColor="background2"/>
  <w:body>
    <w:p w14:paraId="35F41DC8">
      <w:pPr>
        <w:spacing w:line="220" w:lineRule="atLeast"/>
        <w:rPr>
          <w:rFonts w:asciiTheme="minorEastAsia" w:hAnsiTheme="minorEastAsia" w:eastAsiaTheme="minorEastAsia"/>
          <w:color w:val="FF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FF0000"/>
          <w:sz w:val="32"/>
          <w:szCs w:val="32"/>
          <w:lang w:eastAsia="zh-CN"/>
        </w:rPr>
        <w:t>兴河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事业部：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项</w:t>
      </w:r>
    </w:p>
    <w:p w14:paraId="4C79A437">
      <w:pPr>
        <w:spacing w:line="220" w:lineRule="atLeast"/>
        <w:rPr>
          <w:rFonts w:hint="eastAsia" w:asciiTheme="minorEastAsia" w:hAnsiTheme="minorEastAsia" w:eastAsiaTheme="minorEastAsia"/>
          <w:color w:val="FF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现场服务质量问题：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项</w:t>
      </w:r>
    </w:p>
    <w:p w14:paraId="6461E75A">
      <w:pPr>
        <w:spacing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eastAsia="zh-CN"/>
        </w:rPr>
        <w:drawing>
          <wp:inline distT="0" distB="0" distL="114300" distR="114300">
            <wp:extent cx="2553335" cy="1915160"/>
            <wp:effectExtent l="0" t="0" r="6985" b="5080"/>
            <wp:docPr id="1" name="图片 1" descr="兴河东二区51号楼周围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兴河东二区51号楼周围问题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970" cy="1915160"/>
            <wp:effectExtent l="0" t="0" r="6350" b="5080"/>
            <wp:docPr id="2" name="图片 2" descr="兴河东二区46号楼周围问题_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兴河东二区46号楼周围问题_(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7777D">
      <w:pPr>
        <w:numPr>
          <w:ilvl w:val="0"/>
          <w:numId w:val="1"/>
        </w:numPr>
        <w:spacing w:line="220" w:lineRule="atLeast"/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>兴河东二区51号楼周围问题           2、兴河东二区46号楼周围问题_</w:t>
      </w:r>
    </w:p>
    <w:p w14:paraId="545CA004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</w:p>
    <w:p w14:paraId="1A830897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970" cy="1915160"/>
            <wp:effectExtent l="0" t="0" r="17780" b="8890"/>
            <wp:docPr id="3" name="图片 3" descr="兴河东二区74号楼周围问题_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兴河东二区74号楼周围问题_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335" cy="1915160"/>
            <wp:effectExtent l="0" t="0" r="6985" b="5080"/>
            <wp:docPr id="4" name="图片 4" descr="兴河东二区95号楼1单元楼道问题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兴河东二区95号楼1单元楼道问题 (2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5E97F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 xml:space="preserve">3、兴河东二区74号楼周围问题           4、兴河东二区95号楼1单元楼道问题 </w:t>
      </w:r>
    </w:p>
    <w:p w14:paraId="1475DBF6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</w:p>
    <w:p w14:paraId="23C558FC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335" cy="1915160"/>
            <wp:effectExtent l="0" t="0" r="6985" b="5080"/>
            <wp:docPr id="5" name="图片 5" descr="兴河东二区95号楼周围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兴河东二区95号楼周围问题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970" cy="1915160"/>
            <wp:effectExtent l="0" t="0" r="6350" b="5080"/>
            <wp:docPr id="6" name="图片 6" descr="兴河东二区101号楼1单元楼道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兴河东二区101号楼1单元楼道问题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BA463">
      <w:pPr>
        <w:numPr>
          <w:ilvl w:val="0"/>
          <w:numId w:val="2"/>
        </w:numPr>
        <w:adjustRightInd w:val="0"/>
        <w:snapToGrid w:val="0"/>
        <w:spacing w:after="200" w:line="220" w:lineRule="atLeast"/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>兴河东二区95号楼周围问题           6、兴河东二区101号楼1单元楼道问题</w:t>
      </w:r>
    </w:p>
    <w:p w14:paraId="00BE3494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</w:p>
    <w:p w14:paraId="46AC171F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</w:p>
    <w:p w14:paraId="520C1E54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335" cy="1915160"/>
            <wp:effectExtent l="0" t="0" r="6985" b="5080"/>
            <wp:docPr id="7" name="图片 7" descr="兴河东一区26号楼周围问题_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兴河东一区26号楼周围问题_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335" cy="1915160"/>
            <wp:effectExtent l="0" t="0" r="6985" b="5080"/>
            <wp:docPr id="10" name="图片 10" descr="兴河东一区广场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兴河东一区广场问题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1E068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>7、兴河东一区26号楼周围问题           8、兴河东一区广场问题</w:t>
      </w:r>
    </w:p>
    <w:p w14:paraId="715792AD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</w:p>
    <w:p w14:paraId="1B9CCE0B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970" cy="1915160"/>
            <wp:effectExtent l="0" t="0" r="6350" b="5080"/>
            <wp:docPr id="11" name="图片 11" descr="兴河东一区35号楼2单元楼道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兴河东一区35号楼2单元楼道问题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335" cy="1915160"/>
            <wp:effectExtent l="0" t="0" r="6985" b="5080"/>
            <wp:docPr id="12" name="图片 12" descr="兴河东一区19号楼1单元楼道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兴河东一区19号楼1单元楼道问题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35AAA">
      <w:pPr>
        <w:numPr>
          <w:ilvl w:val="0"/>
          <w:numId w:val="3"/>
        </w:numPr>
        <w:adjustRightInd w:val="0"/>
        <w:snapToGrid w:val="0"/>
        <w:spacing w:after="200" w:line="220" w:lineRule="atLeast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>兴河东一区35号楼2单元楼道问题     10、兴河东一区19号楼1单元楼道问题</w:t>
      </w:r>
    </w:p>
    <w:p w14:paraId="552DB443">
      <w:pPr>
        <w:spacing w:line="220" w:lineRule="atLeast"/>
        <w:rPr>
          <w:rFonts w:hint="eastAsia" w:asciiTheme="minorEastAsia" w:hAnsiTheme="minorEastAsia" w:eastAsiaTheme="minorEastAsia"/>
          <w:color w:val="FF000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color w:val="FF0000"/>
          <w:sz w:val="32"/>
          <w:szCs w:val="32"/>
          <w:lang w:eastAsia="zh-CN"/>
        </w:rPr>
        <w:t>安全问题：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  <w:lang w:eastAsia="zh-CN"/>
        </w:rPr>
        <w:t>项</w:t>
      </w:r>
    </w:p>
    <w:p w14:paraId="3DEDE256">
      <w:pPr>
        <w:spacing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eastAsia="zh-CN"/>
        </w:rPr>
        <w:drawing>
          <wp:inline distT="0" distB="0" distL="114300" distR="114300">
            <wp:extent cx="2553335" cy="1915160"/>
            <wp:effectExtent l="0" t="0" r="6985" b="5080"/>
            <wp:docPr id="8" name="图片 8" descr="兴河东一区26号楼周围问题_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兴河东一区26号楼周围问题_(2)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</w:p>
    <w:p w14:paraId="105813CC">
      <w:pPr>
        <w:spacing w:line="220" w:lineRule="atLeast"/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>1、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>兴河东一区26号楼周围问题</w:t>
      </w:r>
    </w:p>
    <w:sectPr>
      <w:pgSz w:w="11906" w:h="16838"/>
      <w:pgMar w:top="1440" w:right="1800" w:bottom="1440" w:left="1800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D6C9EA"/>
    <w:multiLevelType w:val="singleLevel"/>
    <w:tmpl w:val="88D6C9E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4E0E102"/>
    <w:multiLevelType w:val="singleLevel"/>
    <w:tmpl w:val="D4E0E102"/>
    <w:lvl w:ilvl="0" w:tentative="0">
      <w:start w:val="5"/>
      <w:numFmt w:val="decimal"/>
      <w:suff w:val="nothing"/>
      <w:lvlText w:val="%1、"/>
      <w:lvlJc w:val="left"/>
    </w:lvl>
  </w:abstractNum>
  <w:abstractNum w:abstractNumId="2">
    <w:nsid w:val="5A54ACEF"/>
    <w:multiLevelType w:val="singleLevel"/>
    <w:tmpl w:val="5A54ACEF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revisionView w:markup="0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67539"/>
    <w:rsid w:val="001510CE"/>
    <w:rsid w:val="002868FD"/>
    <w:rsid w:val="00323B43"/>
    <w:rsid w:val="003D37D8"/>
    <w:rsid w:val="00426133"/>
    <w:rsid w:val="004358AB"/>
    <w:rsid w:val="004633F3"/>
    <w:rsid w:val="00605F92"/>
    <w:rsid w:val="006B7336"/>
    <w:rsid w:val="006C094C"/>
    <w:rsid w:val="008A7415"/>
    <w:rsid w:val="008B7726"/>
    <w:rsid w:val="0098311D"/>
    <w:rsid w:val="00A768C6"/>
    <w:rsid w:val="00B01DFA"/>
    <w:rsid w:val="00CC25F7"/>
    <w:rsid w:val="00D31D50"/>
    <w:rsid w:val="00DD06BF"/>
    <w:rsid w:val="00F9420C"/>
    <w:rsid w:val="0B4F07B0"/>
    <w:rsid w:val="1CFD1DDD"/>
    <w:rsid w:val="310B1581"/>
    <w:rsid w:val="52A359A0"/>
    <w:rsid w:val="5E5312B0"/>
    <w:rsid w:val="6F181253"/>
    <w:rsid w:val="6F811C8E"/>
    <w:rsid w:val="7A47156A"/>
    <w:rsid w:val="7C1D78A7"/>
    <w:rsid w:val="7D45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</Words>
  <Characters>18</Characters>
  <Lines>1</Lines>
  <Paragraphs>1</Paragraphs>
  <TotalTime>0</TotalTime>
  <ScaleCrop>false</ScaleCrop>
  <LinksUpToDate>false</LinksUpToDate>
  <CharactersWithSpaces>19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2026-02-28T07:00:40Z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BF5C5904CD544F4E89ADDE330674C800</vt:lpwstr>
  </property>
</Properties>
</file>